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5AF6" w14:textId="77777777" w:rsidR="003D0582" w:rsidRDefault="004B7C3A" w:rsidP="004B7C3A">
      <w:pPr>
        <w:jc w:val="center"/>
        <w:rPr>
          <w:sz w:val="28"/>
          <w:szCs w:val="28"/>
        </w:rPr>
      </w:pPr>
      <w:r w:rsidRPr="004B7C3A">
        <w:rPr>
          <w:sz w:val="28"/>
          <w:szCs w:val="28"/>
        </w:rPr>
        <w:t>Nebraska High School Sports Hall of Fame Foundation Fact Sheet</w:t>
      </w:r>
    </w:p>
    <w:p w14:paraId="07E470A1" w14:textId="77777777" w:rsidR="004B7C3A" w:rsidRDefault="004B7C3A" w:rsidP="004B7C3A">
      <w:pPr>
        <w:jc w:val="center"/>
        <w:rPr>
          <w:sz w:val="28"/>
          <w:szCs w:val="28"/>
        </w:rPr>
      </w:pPr>
    </w:p>
    <w:p w14:paraId="61C17B1F" w14:textId="77777777" w:rsidR="004B7C3A" w:rsidRDefault="004B7C3A" w:rsidP="004B7C3A">
      <w:pPr>
        <w:rPr>
          <w:sz w:val="28"/>
          <w:szCs w:val="28"/>
        </w:rPr>
      </w:pPr>
      <w:r>
        <w:rPr>
          <w:noProof/>
          <w:sz w:val="28"/>
          <w:szCs w:val="28"/>
        </w:rPr>
        <w:drawing>
          <wp:inline distT="0" distB="0" distL="0" distR="0" wp14:anchorId="20952CA8" wp14:editId="15DEE9FF">
            <wp:extent cx="5592445" cy="11902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A timeline exhibit.jpg"/>
                    <pic:cNvPicPr/>
                  </pic:nvPicPr>
                  <pic:blipFill>
                    <a:blip r:embed="rId5">
                      <a:extLst>
                        <a:ext uri="{28A0092B-C50C-407E-A947-70E740481C1C}">
                          <a14:useLocalDpi xmlns:a14="http://schemas.microsoft.com/office/drawing/2010/main" val="0"/>
                        </a:ext>
                      </a:extLst>
                    </a:blip>
                    <a:stretch>
                      <a:fillRect/>
                    </a:stretch>
                  </pic:blipFill>
                  <pic:spPr>
                    <a:xfrm>
                      <a:off x="0" y="0"/>
                      <a:ext cx="5606013" cy="1193185"/>
                    </a:xfrm>
                    <a:prstGeom prst="rect">
                      <a:avLst/>
                    </a:prstGeom>
                  </pic:spPr>
                </pic:pic>
              </a:graphicData>
            </a:graphic>
          </wp:inline>
        </w:drawing>
      </w:r>
    </w:p>
    <w:p w14:paraId="569D3BA9" w14:textId="77777777" w:rsidR="004B7C3A" w:rsidRDefault="004B7C3A" w:rsidP="004B7C3A">
      <w:pPr>
        <w:rPr>
          <w:sz w:val="28"/>
          <w:szCs w:val="28"/>
        </w:rPr>
      </w:pPr>
    </w:p>
    <w:p w14:paraId="6906B5B5" w14:textId="77777777" w:rsidR="00F2442C" w:rsidRDefault="00F2442C" w:rsidP="004B7C3A">
      <w:pPr>
        <w:pStyle w:val="ListParagraph"/>
        <w:numPr>
          <w:ilvl w:val="0"/>
          <w:numId w:val="1"/>
        </w:numPr>
      </w:pPr>
      <w:r>
        <w:t>ADMISSION FREE VENUE</w:t>
      </w:r>
    </w:p>
    <w:p w14:paraId="4175CF80" w14:textId="77777777" w:rsidR="004B7C3A" w:rsidRPr="00B85E7E" w:rsidRDefault="004B7C3A" w:rsidP="004B7C3A">
      <w:pPr>
        <w:pStyle w:val="ListParagraph"/>
        <w:numPr>
          <w:ilvl w:val="0"/>
          <w:numId w:val="1"/>
        </w:numPr>
      </w:pPr>
      <w:r w:rsidRPr="00B85E7E">
        <w:t>first class of inductees – 1994</w:t>
      </w:r>
    </w:p>
    <w:p w14:paraId="5FA626CF" w14:textId="327EF5BA" w:rsidR="004B7C3A" w:rsidRPr="00B85E7E" w:rsidRDefault="004B7C3A" w:rsidP="004B7C3A">
      <w:pPr>
        <w:pStyle w:val="ListParagraph"/>
        <w:numPr>
          <w:ilvl w:val="0"/>
          <w:numId w:val="1"/>
        </w:numPr>
      </w:pPr>
      <w:r w:rsidRPr="00B85E7E">
        <w:t xml:space="preserve">paper organization until </w:t>
      </w:r>
      <w:proofErr w:type="gramStart"/>
      <w:r w:rsidRPr="00B85E7E">
        <w:t>December,</w:t>
      </w:r>
      <w:proofErr w:type="gramEnd"/>
      <w:r w:rsidRPr="00B85E7E">
        <w:t xml:space="preserve"> 2013 (inductees were recognized on plaques outside of the current exhibit hall)</w:t>
      </w:r>
    </w:p>
    <w:p w14:paraId="042BADB7" w14:textId="77777777" w:rsidR="004B7C3A" w:rsidRPr="00B85E7E" w:rsidRDefault="004B7C3A" w:rsidP="004B7C3A">
      <w:pPr>
        <w:pStyle w:val="ListParagraph"/>
        <w:numPr>
          <w:ilvl w:val="0"/>
          <w:numId w:val="1"/>
        </w:numPr>
      </w:pPr>
      <w:r w:rsidRPr="00B85E7E">
        <w:t xml:space="preserve">Since December, 2013 - exhibit hall contains </w:t>
      </w:r>
      <w:proofErr w:type="gramStart"/>
      <w:r w:rsidRPr="00B85E7E">
        <w:t>approx.</w:t>
      </w:r>
      <w:r w:rsidR="00B85E7E">
        <w:t>.</w:t>
      </w:r>
      <w:proofErr w:type="gramEnd"/>
      <w:r w:rsidR="00B85E7E">
        <w:t xml:space="preserve"> 7,5</w:t>
      </w:r>
      <w:r w:rsidRPr="00B85E7E">
        <w:t>00 square feet – located in the NSAA building just north of Haymarket Park</w:t>
      </w:r>
    </w:p>
    <w:p w14:paraId="1AB40925" w14:textId="4B8B608E" w:rsidR="004B7C3A" w:rsidRDefault="004B7C3A" w:rsidP="004B7C3A">
      <w:pPr>
        <w:pStyle w:val="ListParagraph"/>
        <w:numPr>
          <w:ilvl w:val="0"/>
          <w:numId w:val="1"/>
        </w:numPr>
      </w:pPr>
      <w:r w:rsidRPr="00B85E7E">
        <w:t xml:space="preserve">Space for various sports is marked by the flooring in the exhibit hall (i.e., </w:t>
      </w:r>
      <w:r w:rsidR="00C3175A" w:rsidRPr="00B85E7E">
        <w:t>tennis court in tennis section, v</w:t>
      </w:r>
      <w:r w:rsidR="00F21DEA">
        <w:t xml:space="preserve">olleyball </w:t>
      </w:r>
      <w:r w:rsidR="00C3175A" w:rsidRPr="00B85E7E">
        <w:t>floor in v</w:t>
      </w:r>
      <w:r w:rsidR="00F21DEA">
        <w:t>olleyball</w:t>
      </w:r>
      <w:r w:rsidR="00C3175A" w:rsidRPr="00B85E7E">
        <w:t xml:space="preserve"> etc.)</w:t>
      </w:r>
    </w:p>
    <w:p w14:paraId="07CF84BF" w14:textId="77777777" w:rsidR="00B222D9" w:rsidRPr="00B85E7E" w:rsidRDefault="00B222D9" w:rsidP="004B7C3A">
      <w:pPr>
        <w:pStyle w:val="ListParagraph"/>
        <w:numPr>
          <w:ilvl w:val="0"/>
          <w:numId w:val="1"/>
        </w:numPr>
      </w:pPr>
      <w:r>
        <w:t>Partners with NSAA, NSIAAA and NCA</w:t>
      </w:r>
    </w:p>
    <w:p w14:paraId="3F243E9F" w14:textId="0279D0A6" w:rsidR="00C3175A" w:rsidRPr="00B85E7E" w:rsidRDefault="00C3175A" w:rsidP="004B7C3A">
      <w:pPr>
        <w:pStyle w:val="ListParagraph"/>
        <w:numPr>
          <w:ilvl w:val="0"/>
          <w:numId w:val="1"/>
        </w:numPr>
      </w:pPr>
      <w:r w:rsidRPr="00B85E7E">
        <w:t xml:space="preserve">Each </w:t>
      </w:r>
      <w:r w:rsidR="00C6375A">
        <w:t>Fall</w:t>
      </w:r>
      <w:r w:rsidRPr="00B85E7E">
        <w:t>, the NHSSHOFF inducts honorees – individual athletes, coaches, official and contributors.  There are outstanding team categories for silver anniversary, golden anniversary and dominant dynasties.  The NHSSHOFF also recognizes outstanding families (Fisher Family Award), Inspirational honorees (Gustafson Award) and Great Moments in Sports.</w:t>
      </w:r>
    </w:p>
    <w:p w14:paraId="6C832C2E" w14:textId="3D0406D2" w:rsidR="00C3175A" w:rsidRPr="00B85E7E" w:rsidRDefault="005A679C" w:rsidP="004B7C3A">
      <w:pPr>
        <w:pStyle w:val="ListParagraph"/>
        <w:numPr>
          <w:ilvl w:val="0"/>
          <w:numId w:val="1"/>
        </w:numPr>
      </w:pPr>
      <w:r>
        <w:t>Over 5</w:t>
      </w:r>
      <w:r w:rsidR="00C6375A">
        <w:t>92</w:t>
      </w:r>
      <w:r w:rsidR="00F21DEA">
        <w:t xml:space="preserve"> </w:t>
      </w:r>
      <w:r w:rsidR="00B85E7E">
        <w:t xml:space="preserve">individual </w:t>
      </w:r>
      <w:r w:rsidR="00C3175A" w:rsidRPr="00B85E7E">
        <w:t>honorees inducted</w:t>
      </w:r>
    </w:p>
    <w:p w14:paraId="7F42D96B" w14:textId="77777777" w:rsidR="00C3175A" w:rsidRPr="00B85E7E" w:rsidRDefault="00C3175A" w:rsidP="004B7C3A">
      <w:pPr>
        <w:pStyle w:val="ListParagraph"/>
        <w:numPr>
          <w:ilvl w:val="0"/>
          <w:numId w:val="1"/>
        </w:numPr>
      </w:pPr>
      <w:r w:rsidRPr="00B85E7E">
        <w:t>Among highlights:</w:t>
      </w:r>
    </w:p>
    <w:p w14:paraId="429BCFB0" w14:textId="79DC2C1C" w:rsidR="00C3175A" w:rsidRPr="00F2442C" w:rsidRDefault="00C3175A" w:rsidP="00C3175A">
      <w:pPr>
        <w:pStyle w:val="ListParagraph"/>
        <w:numPr>
          <w:ilvl w:val="1"/>
          <w:numId w:val="1"/>
        </w:numPr>
        <w:rPr>
          <w:sz w:val="20"/>
          <w:szCs w:val="20"/>
        </w:rPr>
      </w:pPr>
      <w:r w:rsidRPr="00F2442C">
        <w:rPr>
          <w:sz w:val="20"/>
          <w:szCs w:val="20"/>
        </w:rPr>
        <w:t>Hall of Honor – inductees highlighted</w:t>
      </w:r>
      <w:r w:rsidR="00B85E7E" w:rsidRPr="00F2442C">
        <w:rPr>
          <w:sz w:val="20"/>
          <w:szCs w:val="20"/>
        </w:rPr>
        <w:t xml:space="preserve"> </w:t>
      </w:r>
      <w:proofErr w:type="gramStart"/>
      <w:r w:rsidR="00B85E7E" w:rsidRPr="00F2442C">
        <w:rPr>
          <w:sz w:val="20"/>
          <w:szCs w:val="20"/>
        </w:rPr>
        <w:t xml:space="preserve">in </w:t>
      </w:r>
      <w:r w:rsidR="00C6375A">
        <w:rPr>
          <w:sz w:val="20"/>
          <w:szCs w:val="20"/>
        </w:rPr>
        <w:t xml:space="preserve"> front</w:t>
      </w:r>
      <w:proofErr w:type="gramEnd"/>
      <w:r w:rsidR="00C6375A">
        <w:rPr>
          <w:sz w:val="20"/>
          <w:szCs w:val="20"/>
        </w:rPr>
        <w:t xml:space="preserve"> </w:t>
      </w:r>
      <w:r w:rsidR="00B85E7E" w:rsidRPr="00F2442C">
        <w:rPr>
          <w:sz w:val="20"/>
          <w:szCs w:val="20"/>
        </w:rPr>
        <w:t>rotunda</w:t>
      </w:r>
    </w:p>
    <w:p w14:paraId="6E7B697A" w14:textId="77777777" w:rsidR="00C3175A" w:rsidRPr="00F2442C" w:rsidRDefault="00C3175A" w:rsidP="00C3175A">
      <w:pPr>
        <w:pStyle w:val="ListParagraph"/>
        <w:numPr>
          <w:ilvl w:val="1"/>
          <w:numId w:val="1"/>
        </w:numPr>
        <w:rPr>
          <w:sz w:val="20"/>
          <w:szCs w:val="20"/>
        </w:rPr>
      </w:pPr>
      <w:r w:rsidRPr="00F2442C">
        <w:rPr>
          <w:sz w:val="20"/>
          <w:szCs w:val="20"/>
        </w:rPr>
        <w:t xml:space="preserve">Interactive Timeline – touchscreen with important events </w:t>
      </w:r>
      <w:r w:rsidR="00B85E7E" w:rsidRPr="00F2442C">
        <w:rPr>
          <w:sz w:val="20"/>
          <w:szCs w:val="20"/>
        </w:rPr>
        <w:t xml:space="preserve">(pictures, videos) </w:t>
      </w:r>
      <w:r w:rsidRPr="00F2442C">
        <w:rPr>
          <w:sz w:val="20"/>
          <w:szCs w:val="20"/>
        </w:rPr>
        <w:t xml:space="preserve">since the inception of high school sports in Nebraska </w:t>
      </w:r>
    </w:p>
    <w:p w14:paraId="0F8A65A9" w14:textId="1AFF9894" w:rsidR="00C3175A" w:rsidRPr="00F2442C" w:rsidRDefault="00B85E7E" w:rsidP="00C3175A">
      <w:pPr>
        <w:pStyle w:val="ListParagraph"/>
        <w:numPr>
          <w:ilvl w:val="1"/>
          <w:numId w:val="1"/>
        </w:numPr>
        <w:rPr>
          <w:sz w:val="20"/>
          <w:szCs w:val="20"/>
        </w:rPr>
      </w:pPr>
      <w:r w:rsidRPr="00F2442C">
        <w:rPr>
          <w:sz w:val="20"/>
          <w:szCs w:val="20"/>
        </w:rPr>
        <w:t>Interactive all school</w:t>
      </w:r>
      <w:r w:rsidR="00C6375A">
        <w:rPr>
          <w:sz w:val="20"/>
          <w:szCs w:val="20"/>
        </w:rPr>
        <w:t xml:space="preserve"> </w:t>
      </w:r>
      <w:r w:rsidRPr="00F2442C">
        <w:rPr>
          <w:sz w:val="20"/>
          <w:szCs w:val="20"/>
        </w:rPr>
        <w:t>kiosk</w:t>
      </w:r>
      <w:r w:rsidR="00C3175A" w:rsidRPr="00F2442C">
        <w:rPr>
          <w:sz w:val="20"/>
          <w:szCs w:val="20"/>
        </w:rPr>
        <w:t xml:space="preserve"> with facts about every current NE high school (and those which have closed)</w:t>
      </w:r>
      <w:r w:rsidRPr="00F2442C">
        <w:rPr>
          <w:sz w:val="20"/>
          <w:szCs w:val="20"/>
        </w:rPr>
        <w:t xml:space="preserve"> – touch screen record boards in specific sports sections, too!</w:t>
      </w:r>
    </w:p>
    <w:p w14:paraId="4B6AAD15" w14:textId="2FE97CF9" w:rsidR="00C3175A" w:rsidRPr="00F2442C" w:rsidRDefault="005A679C" w:rsidP="00C3175A">
      <w:pPr>
        <w:pStyle w:val="ListParagraph"/>
        <w:numPr>
          <w:ilvl w:val="1"/>
          <w:numId w:val="1"/>
        </w:numPr>
        <w:rPr>
          <w:sz w:val="20"/>
          <w:szCs w:val="20"/>
        </w:rPr>
      </w:pPr>
      <w:r>
        <w:rPr>
          <w:sz w:val="20"/>
          <w:szCs w:val="20"/>
        </w:rPr>
        <w:t xml:space="preserve">Football, </w:t>
      </w:r>
      <w:r w:rsidR="00C3175A" w:rsidRPr="00F2442C">
        <w:rPr>
          <w:sz w:val="20"/>
          <w:szCs w:val="20"/>
        </w:rPr>
        <w:t>Basketball</w:t>
      </w:r>
      <w:r>
        <w:rPr>
          <w:sz w:val="20"/>
          <w:szCs w:val="20"/>
        </w:rPr>
        <w:t>, volleyball, baseball/softball, wrestling, golf – all with interactive exhibits!!!</w:t>
      </w:r>
    </w:p>
    <w:p w14:paraId="567ECA4E" w14:textId="77777777" w:rsidR="00C3175A" w:rsidRPr="00F2442C" w:rsidRDefault="00C3175A" w:rsidP="00C3175A">
      <w:pPr>
        <w:pStyle w:val="ListParagraph"/>
        <w:numPr>
          <w:ilvl w:val="1"/>
          <w:numId w:val="1"/>
        </w:numPr>
        <w:rPr>
          <w:sz w:val="20"/>
          <w:szCs w:val="20"/>
        </w:rPr>
      </w:pPr>
      <w:r w:rsidRPr="00F2442C">
        <w:rPr>
          <w:sz w:val="20"/>
          <w:szCs w:val="20"/>
        </w:rPr>
        <w:t xml:space="preserve">Wally McNaught Theatre </w:t>
      </w:r>
      <w:r w:rsidR="00B85E7E" w:rsidRPr="00F2442C">
        <w:rPr>
          <w:sz w:val="20"/>
          <w:szCs w:val="20"/>
        </w:rPr>
        <w:t>–</w:t>
      </w:r>
      <w:r w:rsidRPr="00F2442C">
        <w:rPr>
          <w:sz w:val="20"/>
          <w:szCs w:val="20"/>
        </w:rPr>
        <w:t xml:space="preserve"> </w:t>
      </w:r>
      <w:r w:rsidR="00B85E7E" w:rsidRPr="00F2442C">
        <w:rPr>
          <w:sz w:val="20"/>
          <w:szCs w:val="20"/>
        </w:rPr>
        <w:t>honoring former LSE coach/AD – this area is for video explaining HOF exhibit hall (also contains wall mural with all NE high school mascots)</w:t>
      </w:r>
    </w:p>
    <w:p w14:paraId="5923FDB5" w14:textId="77777777" w:rsidR="00B85E7E" w:rsidRPr="00F2442C" w:rsidRDefault="00B85E7E" w:rsidP="00C3175A">
      <w:pPr>
        <w:pStyle w:val="ListParagraph"/>
        <w:numPr>
          <w:ilvl w:val="1"/>
          <w:numId w:val="1"/>
        </w:numPr>
        <w:rPr>
          <w:sz w:val="20"/>
          <w:szCs w:val="20"/>
        </w:rPr>
      </w:pPr>
      <w:r w:rsidRPr="00F2442C">
        <w:rPr>
          <w:sz w:val="20"/>
          <w:szCs w:val="20"/>
        </w:rPr>
        <w:t xml:space="preserve">Various HOF inductees </w:t>
      </w:r>
      <w:r w:rsidR="00E53ADB" w:rsidRPr="00F2442C">
        <w:rPr>
          <w:sz w:val="20"/>
          <w:szCs w:val="20"/>
        </w:rPr>
        <w:t xml:space="preserve">mannequin displays </w:t>
      </w:r>
      <w:r w:rsidRPr="00F2442C">
        <w:rPr>
          <w:sz w:val="20"/>
          <w:szCs w:val="20"/>
        </w:rPr>
        <w:t xml:space="preserve">with their high school, professional and Olympic uniforms </w:t>
      </w:r>
    </w:p>
    <w:p w14:paraId="54C8EDC2" w14:textId="77777777" w:rsidR="00B85E7E" w:rsidRPr="00F2442C" w:rsidRDefault="00B85E7E" w:rsidP="00B85E7E">
      <w:pPr>
        <w:rPr>
          <w:sz w:val="20"/>
          <w:szCs w:val="20"/>
        </w:rPr>
      </w:pPr>
    </w:p>
    <w:p w14:paraId="3B55FF9F" w14:textId="5DE2C454" w:rsidR="00B85E7E" w:rsidRDefault="00C6375A" w:rsidP="00F2442C">
      <w:pPr>
        <w:pStyle w:val="ListParagraph"/>
        <w:numPr>
          <w:ilvl w:val="0"/>
          <w:numId w:val="1"/>
        </w:numPr>
      </w:pPr>
      <w:r>
        <w:t>T</w:t>
      </w:r>
      <w:r w:rsidR="00B85E7E">
        <w:t>he NHSSHOFF</w:t>
      </w:r>
      <w:r>
        <w:t xml:space="preserve"> has </w:t>
      </w:r>
      <w:r w:rsidR="00B85E7E">
        <w:t>host</w:t>
      </w:r>
      <w:r>
        <w:t xml:space="preserve">ed a </w:t>
      </w:r>
      <w:r w:rsidR="00B85E7E">
        <w:t>Sportsmanship for Life pep rally with middle school students across the state –</w:t>
      </w:r>
      <w:r>
        <w:t>held in c</w:t>
      </w:r>
      <w:r w:rsidR="00B85E7E">
        <w:t>onjunction with</w:t>
      </w:r>
      <w:r>
        <w:t xml:space="preserve"> UNL</w:t>
      </w:r>
      <w:r w:rsidR="00B85E7E">
        <w:t xml:space="preserve"> athletes and coaches</w:t>
      </w:r>
      <w:r w:rsidR="00F21DEA">
        <w:t>.</w:t>
      </w:r>
    </w:p>
    <w:p w14:paraId="44CF4E44" w14:textId="77777777" w:rsidR="00F21DEA" w:rsidRPr="00F21DEA" w:rsidRDefault="005A679C" w:rsidP="005A679C">
      <w:pPr>
        <w:pStyle w:val="ListParagraph"/>
        <w:numPr>
          <w:ilvl w:val="0"/>
          <w:numId w:val="1"/>
        </w:numPr>
      </w:pPr>
      <w:r>
        <w:t>Website ha</w:t>
      </w:r>
      <w:r w:rsidR="00F21DEA">
        <w:t xml:space="preserve">s additional information: </w:t>
      </w:r>
      <w:r>
        <w:t>(</w:t>
      </w:r>
      <w:r w:rsidR="00B85E7E" w:rsidRPr="005A679C">
        <w:rPr>
          <w:sz w:val="28"/>
          <w:szCs w:val="28"/>
        </w:rPr>
        <w:t xml:space="preserve">visit us at </w:t>
      </w:r>
      <w:hyperlink r:id="rId6" w:history="1">
        <w:r w:rsidR="00B85E7E" w:rsidRPr="005A679C">
          <w:rPr>
            <w:rStyle w:val="Hyperlink"/>
            <w:sz w:val="28"/>
            <w:szCs w:val="28"/>
          </w:rPr>
          <w:t>www.nebhalloffame.org</w:t>
        </w:r>
      </w:hyperlink>
      <w:r>
        <w:rPr>
          <w:rStyle w:val="Hyperlink"/>
          <w:sz w:val="28"/>
          <w:szCs w:val="28"/>
        </w:rPr>
        <w:t>)</w:t>
      </w:r>
      <w:r w:rsidR="00B85E7E" w:rsidRPr="005A679C">
        <w:rPr>
          <w:sz w:val="28"/>
          <w:szCs w:val="28"/>
        </w:rPr>
        <w:t xml:space="preserve"> </w:t>
      </w:r>
    </w:p>
    <w:p w14:paraId="6D3C4FED" w14:textId="1138A2EE" w:rsidR="00B85E7E" w:rsidRPr="005A679C" w:rsidRDefault="00B85E7E" w:rsidP="005A679C">
      <w:pPr>
        <w:pStyle w:val="ListParagraph"/>
        <w:numPr>
          <w:ilvl w:val="0"/>
          <w:numId w:val="1"/>
        </w:numPr>
      </w:pPr>
      <w:r w:rsidRPr="005A679C">
        <w:rPr>
          <w:sz w:val="28"/>
          <w:szCs w:val="28"/>
        </w:rPr>
        <w:t xml:space="preserve"> phone # 402-476-4767</w:t>
      </w:r>
    </w:p>
    <w:p w14:paraId="3DD316C8" w14:textId="77777777" w:rsidR="00B85E7E" w:rsidRPr="00B85E7E" w:rsidRDefault="00B85E7E" w:rsidP="00B85E7E">
      <w:pPr>
        <w:pStyle w:val="ListParagraph"/>
        <w:numPr>
          <w:ilvl w:val="0"/>
          <w:numId w:val="1"/>
        </w:numPr>
        <w:rPr>
          <w:sz w:val="28"/>
          <w:szCs w:val="28"/>
        </w:rPr>
      </w:pPr>
      <w:r>
        <w:rPr>
          <w:sz w:val="28"/>
          <w:szCs w:val="28"/>
        </w:rPr>
        <w:t>email at nhshofff@gmail.com</w:t>
      </w:r>
    </w:p>
    <w:p w14:paraId="661DCED8" w14:textId="77777777" w:rsidR="00B85E7E" w:rsidRPr="00B85E7E" w:rsidRDefault="00B85E7E" w:rsidP="00F2442C">
      <w:pPr>
        <w:pStyle w:val="ListParagraph"/>
        <w:rPr>
          <w:sz w:val="28"/>
          <w:szCs w:val="28"/>
        </w:rPr>
      </w:pPr>
    </w:p>
    <w:sectPr w:rsidR="00B85E7E" w:rsidRPr="00B85E7E" w:rsidSect="00DC71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5615"/>
    <w:multiLevelType w:val="hybridMultilevel"/>
    <w:tmpl w:val="9A0C64F6"/>
    <w:lvl w:ilvl="0" w:tplc="AA8A00A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366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C3A"/>
    <w:rsid w:val="003D0582"/>
    <w:rsid w:val="004B7C3A"/>
    <w:rsid w:val="005A679C"/>
    <w:rsid w:val="0097433E"/>
    <w:rsid w:val="00B222D9"/>
    <w:rsid w:val="00B85E7E"/>
    <w:rsid w:val="00C3175A"/>
    <w:rsid w:val="00C6375A"/>
    <w:rsid w:val="00DC7195"/>
    <w:rsid w:val="00E53ADB"/>
    <w:rsid w:val="00F21DEA"/>
    <w:rsid w:val="00F2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C1D44"/>
  <w14:defaultImageDpi w14:val="300"/>
  <w15:docId w15:val="{0868E7A8-9474-B44C-8381-94AA16E5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C3A"/>
    <w:rPr>
      <w:rFonts w:ascii="Lucida Grande" w:hAnsi="Lucida Grande" w:cs="Lucida Grande"/>
      <w:sz w:val="18"/>
      <w:szCs w:val="18"/>
    </w:rPr>
  </w:style>
  <w:style w:type="paragraph" w:styleId="ListParagraph">
    <w:name w:val="List Paragraph"/>
    <w:basedOn w:val="Normal"/>
    <w:uiPriority w:val="34"/>
    <w:qFormat/>
    <w:rsid w:val="004B7C3A"/>
    <w:pPr>
      <w:ind w:left="720"/>
      <w:contextualSpacing/>
    </w:pPr>
  </w:style>
  <w:style w:type="character" w:styleId="Hyperlink">
    <w:name w:val="Hyperlink"/>
    <w:basedOn w:val="DefaultParagraphFont"/>
    <w:uiPriority w:val="99"/>
    <w:unhideWhenUsed/>
    <w:rsid w:val="00B85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bhalloffam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Johnston</dc:creator>
  <cp:keywords/>
  <dc:description/>
  <cp:lastModifiedBy>Mike Rasmussen</cp:lastModifiedBy>
  <cp:revision>5</cp:revision>
  <cp:lastPrinted>2016-08-14T18:55:00Z</cp:lastPrinted>
  <dcterms:created xsi:type="dcterms:W3CDTF">2016-08-15T17:30:00Z</dcterms:created>
  <dcterms:modified xsi:type="dcterms:W3CDTF">2022-07-01T20:48:00Z</dcterms:modified>
</cp:coreProperties>
</file>